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63A00" w:rsidTr="00D63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D63A00" w:rsidRDefault="00D63A00" w:rsidP="00D63A00">
            <w:r>
              <w:t xml:space="preserve">Project Status Report </w:t>
            </w:r>
          </w:p>
        </w:tc>
      </w:tr>
      <w:tr w:rsidR="00D63A00" w:rsidTr="00D6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D63A00" w:rsidRPr="00D63A00" w:rsidRDefault="00D63A00">
            <w:r w:rsidRPr="00D63A00">
              <w:t>Current Status</w:t>
            </w:r>
          </w:p>
        </w:tc>
      </w:tr>
      <w:tr w:rsidR="004A2CC9" w:rsidRPr="004A2CC9" w:rsidTr="00D6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D63A00" w:rsidRPr="004A2CC9" w:rsidRDefault="00D63A00" w:rsidP="00D63A00">
            <w:pPr>
              <w:rPr>
                <w:b w:val="0"/>
                <w:color w:val="auto"/>
              </w:rPr>
            </w:pPr>
            <w:r w:rsidRPr="004A2CC9">
              <w:rPr>
                <w:b w:val="0"/>
                <w:color w:val="auto"/>
              </w:rPr>
              <w:t xml:space="preserve">The </w:t>
            </w:r>
            <w:r w:rsidR="00D80A6B" w:rsidRPr="004A2CC9">
              <w:rPr>
                <w:b w:val="0"/>
                <w:color w:val="auto"/>
              </w:rPr>
              <w:t xml:space="preserve">current release </w:t>
            </w:r>
            <w:r w:rsidRPr="004A2CC9">
              <w:rPr>
                <w:b w:val="0"/>
                <w:color w:val="auto"/>
              </w:rPr>
              <w:t xml:space="preserve">is running around three days behind schedule due to non-availability of one team member </w:t>
            </w:r>
            <w:r w:rsidR="003B6AC0" w:rsidRPr="004A2CC9">
              <w:rPr>
                <w:b w:val="0"/>
                <w:color w:val="auto"/>
              </w:rPr>
              <w:t>through</w:t>
            </w:r>
            <w:r w:rsidRPr="004A2CC9">
              <w:rPr>
                <w:b w:val="0"/>
                <w:color w:val="auto"/>
              </w:rPr>
              <w:t xml:space="preserve"> sickness.</w:t>
            </w:r>
            <w:r w:rsidR="00D80A6B" w:rsidRPr="004A2CC9">
              <w:rPr>
                <w:b w:val="0"/>
                <w:color w:val="auto"/>
              </w:rPr>
              <w:t xml:space="preserve"> The project team expect to make this time up over the next two weeks.</w:t>
            </w:r>
          </w:p>
          <w:p w:rsidR="00D80A6B" w:rsidRPr="004A2CC9" w:rsidRDefault="00D80A6B" w:rsidP="00D63A00">
            <w:pPr>
              <w:rPr>
                <w:color w:val="auto"/>
              </w:rPr>
            </w:pPr>
          </w:p>
        </w:tc>
      </w:tr>
      <w:tr w:rsidR="00D63A00" w:rsidTr="00D6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D63A00" w:rsidRDefault="00D63A00">
            <w:r>
              <w:t>Deliverables Completed</w:t>
            </w:r>
          </w:p>
        </w:tc>
      </w:tr>
      <w:tr w:rsidR="004A2CC9" w:rsidRPr="004A2CC9" w:rsidTr="00D6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D63A00" w:rsidRPr="004A2CC9" w:rsidRDefault="00D63A00">
            <w:pPr>
              <w:rPr>
                <w:b w:val="0"/>
                <w:color w:val="auto"/>
              </w:rPr>
            </w:pPr>
            <w:r w:rsidRPr="004A2CC9">
              <w:rPr>
                <w:b w:val="0"/>
                <w:color w:val="auto"/>
              </w:rPr>
              <w:t>Key deliverables completed over the past period are:</w:t>
            </w:r>
          </w:p>
          <w:p w:rsidR="00D63A00" w:rsidRPr="004A2CC9" w:rsidRDefault="00010C47" w:rsidP="00010C47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auto"/>
              </w:rPr>
            </w:pPr>
            <w:proofErr w:type="spellStart"/>
            <w:r w:rsidRPr="004A2CC9">
              <w:rPr>
                <w:b w:val="0"/>
                <w:color w:val="auto"/>
              </w:rPr>
              <w:t>Timebox</w:t>
            </w:r>
            <w:proofErr w:type="spellEnd"/>
            <w:r w:rsidRPr="004A2CC9">
              <w:rPr>
                <w:b w:val="0"/>
                <w:color w:val="auto"/>
              </w:rPr>
              <w:t xml:space="preserve"> plan agreed</w:t>
            </w:r>
          </w:p>
          <w:p w:rsidR="00010C47" w:rsidRPr="004A2CC9" w:rsidRDefault="00010C47" w:rsidP="00010C47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auto"/>
              </w:rPr>
            </w:pPr>
            <w:r w:rsidRPr="004A2CC9">
              <w:rPr>
                <w:b w:val="0"/>
                <w:color w:val="auto"/>
              </w:rPr>
              <w:t>Check availability</w:t>
            </w:r>
            <w:r w:rsidR="003B6AC0" w:rsidRPr="004A2CC9">
              <w:rPr>
                <w:b w:val="0"/>
                <w:color w:val="auto"/>
              </w:rPr>
              <w:t xml:space="preserve"> function done</w:t>
            </w:r>
          </w:p>
          <w:p w:rsidR="00010C47" w:rsidRPr="004A2CC9" w:rsidRDefault="00010C47" w:rsidP="00010C47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auto"/>
              </w:rPr>
            </w:pPr>
            <w:r w:rsidRPr="004A2CC9">
              <w:rPr>
                <w:b w:val="0"/>
                <w:color w:val="auto"/>
              </w:rPr>
              <w:t>Request more information</w:t>
            </w:r>
            <w:r w:rsidR="003B6AC0" w:rsidRPr="004A2CC9">
              <w:rPr>
                <w:b w:val="0"/>
                <w:color w:val="auto"/>
              </w:rPr>
              <w:t xml:space="preserve"> function done</w:t>
            </w:r>
          </w:p>
          <w:p w:rsidR="00D80A6B" w:rsidRPr="004A2CC9" w:rsidRDefault="00D80A6B">
            <w:pPr>
              <w:rPr>
                <w:b w:val="0"/>
                <w:color w:val="auto"/>
              </w:rPr>
            </w:pPr>
          </w:p>
        </w:tc>
      </w:tr>
      <w:tr w:rsidR="00D63A00" w:rsidTr="00D6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D63A00" w:rsidRDefault="00D63A00">
            <w:r>
              <w:t>Issues</w:t>
            </w:r>
          </w:p>
        </w:tc>
      </w:tr>
      <w:tr w:rsidR="004A2CC9" w:rsidRPr="004A2CC9" w:rsidTr="00D6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D63A00" w:rsidRPr="004A2CC9" w:rsidRDefault="00D63A00">
            <w:pPr>
              <w:rPr>
                <w:b w:val="0"/>
                <w:color w:val="auto"/>
              </w:rPr>
            </w:pPr>
            <w:r w:rsidRPr="004A2CC9">
              <w:rPr>
                <w:b w:val="0"/>
                <w:color w:val="auto"/>
              </w:rPr>
              <w:t>The following issues were encountered</w:t>
            </w:r>
            <w:r w:rsidR="00D80A6B" w:rsidRPr="004A2CC9">
              <w:rPr>
                <w:b w:val="0"/>
                <w:color w:val="auto"/>
              </w:rPr>
              <w:t>:</w:t>
            </w:r>
          </w:p>
          <w:p w:rsidR="00D80A6B" w:rsidRPr="004A2CC9" w:rsidRDefault="00010C47" w:rsidP="00010C47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4A2CC9">
              <w:rPr>
                <w:b w:val="0"/>
                <w:color w:val="auto"/>
              </w:rPr>
              <w:t>Absence of one team member due to sickness (due back tomorrow)</w:t>
            </w:r>
          </w:p>
          <w:p w:rsidR="00D80A6B" w:rsidRPr="004A2CC9" w:rsidRDefault="00D80A6B">
            <w:pPr>
              <w:rPr>
                <w:b w:val="0"/>
                <w:color w:val="auto"/>
              </w:rPr>
            </w:pPr>
          </w:p>
          <w:p w:rsidR="00D80A6B" w:rsidRPr="004A2CC9" w:rsidRDefault="00D80A6B">
            <w:pPr>
              <w:rPr>
                <w:b w:val="0"/>
                <w:color w:val="auto"/>
              </w:rPr>
            </w:pPr>
          </w:p>
        </w:tc>
      </w:tr>
      <w:tr w:rsidR="00D63A00" w:rsidTr="00D6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D63A00" w:rsidRDefault="00D63A00">
            <w:r>
              <w:t>Risks</w:t>
            </w:r>
          </w:p>
        </w:tc>
      </w:tr>
      <w:tr w:rsidR="004A2CC9" w:rsidRPr="004A2CC9" w:rsidTr="00D6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D63A00" w:rsidRPr="004A2CC9" w:rsidRDefault="00D80A6B">
            <w:pPr>
              <w:rPr>
                <w:b w:val="0"/>
                <w:color w:val="auto"/>
              </w:rPr>
            </w:pPr>
            <w:r w:rsidRPr="004A2CC9">
              <w:rPr>
                <w:b w:val="0"/>
                <w:color w:val="auto"/>
              </w:rPr>
              <w:t>The following new risks have been identified:</w:t>
            </w:r>
          </w:p>
          <w:p w:rsidR="00D80A6B" w:rsidRPr="004A2CC9" w:rsidRDefault="00010C47" w:rsidP="00010C47">
            <w:pPr>
              <w:pStyle w:val="ListParagraph"/>
              <w:numPr>
                <w:ilvl w:val="0"/>
                <w:numId w:val="2"/>
              </w:numPr>
              <w:rPr>
                <w:b w:val="0"/>
                <w:color w:val="auto"/>
              </w:rPr>
            </w:pPr>
            <w:r w:rsidRPr="004A2CC9">
              <w:rPr>
                <w:b w:val="0"/>
                <w:color w:val="auto"/>
              </w:rPr>
              <w:t>No new risks</w:t>
            </w:r>
          </w:p>
          <w:p w:rsidR="00D80A6B" w:rsidRPr="004A2CC9" w:rsidRDefault="00D80A6B">
            <w:pPr>
              <w:rPr>
                <w:b w:val="0"/>
                <w:color w:val="auto"/>
              </w:rPr>
            </w:pPr>
          </w:p>
          <w:p w:rsidR="00D80A6B" w:rsidRPr="004A2CC9" w:rsidRDefault="00D80A6B">
            <w:pPr>
              <w:rPr>
                <w:b w:val="0"/>
                <w:color w:val="auto"/>
              </w:rPr>
            </w:pPr>
          </w:p>
        </w:tc>
      </w:tr>
      <w:tr w:rsidR="00D63A00" w:rsidTr="00D6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D63A00" w:rsidRDefault="00D80A6B">
            <w:r>
              <w:t>Budget</w:t>
            </w:r>
          </w:p>
        </w:tc>
      </w:tr>
      <w:tr w:rsidR="004A2CC9" w:rsidRPr="004A2CC9" w:rsidTr="00D6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D63A00" w:rsidRPr="004A2CC9" w:rsidRDefault="00D80A6B">
            <w:pPr>
              <w:rPr>
                <w:b w:val="0"/>
                <w:color w:val="auto"/>
              </w:rPr>
            </w:pPr>
            <w:r w:rsidRPr="004A2CC9">
              <w:rPr>
                <w:b w:val="0"/>
                <w:color w:val="auto"/>
              </w:rPr>
              <w:t>The project is currently projected to be within budget.</w:t>
            </w:r>
          </w:p>
          <w:p w:rsidR="00D80A6B" w:rsidRPr="004A2CC9" w:rsidRDefault="00D80A6B">
            <w:pPr>
              <w:rPr>
                <w:color w:val="auto"/>
              </w:rPr>
            </w:pPr>
          </w:p>
          <w:p w:rsidR="00D80A6B" w:rsidRPr="004A2CC9" w:rsidRDefault="00D80A6B">
            <w:pPr>
              <w:rPr>
                <w:color w:val="auto"/>
              </w:rPr>
            </w:pPr>
          </w:p>
        </w:tc>
      </w:tr>
      <w:tr w:rsidR="00D80A6B" w:rsidTr="00D6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D80A6B" w:rsidRDefault="00D80A6B" w:rsidP="004A38C1">
            <w:r>
              <w:t>Due for Completion</w:t>
            </w:r>
          </w:p>
        </w:tc>
      </w:tr>
      <w:tr w:rsidR="004A2CC9" w:rsidRPr="004A2CC9" w:rsidTr="00D6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D80A6B" w:rsidRPr="004A2CC9" w:rsidRDefault="00D80A6B" w:rsidP="004A38C1">
            <w:pPr>
              <w:rPr>
                <w:b w:val="0"/>
                <w:color w:val="auto"/>
              </w:rPr>
            </w:pPr>
            <w:bookmarkStart w:id="0" w:name="_GoBack"/>
            <w:r w:rsidRPr="004A2CC9">
              <w:rPr>
                <w:b w:val="0"/>
                <w:color w:val="auto"/>
              </w:rPr>
              <w:t>The following deliverables are due for completion over the next period:</w:t>
            </w:r>
          </w:p>
          <w:p w:rsidR="00010C47" w:rsidRPr="004A2CC9" w:rsidRDefault="00010C47" w:rsidP="00010C47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4A2CC9">
              <w:rPr>
                <w:b w:val="0"/>
                <w:color w:val="auto"/>
              </w:rPr>
              <w:t>Book holiday</w:t>
            </w:r>
            <w:r w:rsidR="003B6AC0" w:rsidRPr="004A2CC9">
              <w:rPr>
                <w:b w:val="0"/>
                <w:color w:val="auto"/>
              </w:rPr>
              <w:t xml:space="preserve"> function</w:t>
            </w:r>
          </w:p>
          <w:p w:rsidR="00D80A6B" w:rsidRPr="004A2CC9" w:rsidRDefault="00010C47" w:rsidP="00010C47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4A2CC9">
              <w:rPr>
                <w:b w:val="0"/>
                <w:color w:val="auto"/>
              </w:rPr>
              <w:t xml:space="preserve">Pay deposit </w:t>
            </w:r>
            <w:r w:rsidR="003B6AC0" w:rsidRPr="004A2CC9">
              <w:rPr>
                <w:b w:val="0"/>
                <w:color w:val="auto"/>
              </w:rPr>
              <w:t>function</w:t>
            </w:r>
          </w:p>
          <w:p w:rsidR="00D80A6B" w:rsidRPr="004A2CC9" w:rsidRDefault="00D80A6B" w:rsidP="004A38C1">
            <w:pPr>
              <w:rPr>
                <w:b w:val="0"/>
                <w:color w:val="auto"/>
              </w:rPr>
            </w:pPr>
          </w:p>
        </w:tc>
      </w:tr>
    </w:tbl>
    <w:bookmarkEnd w:id="0"/>
    <w:p w:rsidR="00D63A00" w:rsidRDefault="00010C47">
      <w:r>
        <w:rPr>
          <w:noProof/>
          <w:lang w:eastAsia="en-GB"/>
        </w:rPr>
        <w:drawing>
          <wp:inline distT="0" distB="0" distL="0" distR="0" wp14:anchorId="6734D797" wp14:editId="715CA3BA">
            <wp:extent cx="4391025" cy="30384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0A6B" w:rsidRPr="00D80A6B" w:rsidRDefault="00D80A6B" w:rsidP="00D80A6B">
      <w:pPr>
        <w:spacing w:after="0" w:line="240" w:lineRule="auto"/>
        <w:rPr>
          <w:b/>
        </w:rPr>
      </w:pPr>
      <w:r w:rsidRPr="00D80A6B">
        <w:rPr>
          <w:b/>
        </w:rPr>
        <w:t>Example Project Status Report</w:t>
      </w:r>
    </w:p>
    <w:p w:rsidR="00D80A6B" w:rsidRPr="00D80A6B" w:rsidRDefault="00D80A6B" w:rsidP="00D80A6B">
      <w:pPr>
        <w:spacing w:after="0" w:line="240" w:lineRule="auto"/>
        <w:rPr>
          <w:i/>
          <w:color w:val="0070C0"/>
        </w:rPr>
      </w:pPr>
      <w:r w:rsidRPr="00D80A6B">
        <w:rPr>
          <w:i/>
          <w:color w:val="0070C0"/>
        </w:rPr>
        <w:t>Project status reports should be short (no more than one page)</w:t>
      </w:r>
      <w:r w:rsidR="003B6AC0">
        <w:rPr>
          <w:i/>
          <w:color w:val="0070C0"/>
        </w:rPr>
        <w:t xml:space="preserve"> and simple </w:t>
      </w:r>
      <w:r w:rsidRPr="00D80A6B">
        <w:rPr>
          <w:i/>
          <w:color w:val="0070C0"/>
        </w:rPr>
        <w:t>(i</w:t>
      </w:r>
      <w:r w:rsidR="003B6AC0">
        <w:rPr>
          <w:i/>
          <w:color w:val="0070C0"/>
        </w:rPr>
        <w:t>f</w:t>
      </w:r>
      <w:r w:rsidRPr="00D80A6B">
        <w:rPr>
          <w:i/>
          <w:color w:val="0070C0"/>
        </w:rPr>
        <w:t xml:space="preserve"> anyone needs to know more they will ask).</w:t>
      </w:r>
    </w:p>
    <w:p w:rsidR="00D80A6B" w:rsidRDefault="00D80A6B" w:rsidP="00D80A6B">
      <w:pPr>
        <w:spacing w:after="0" w:line="240" w:lineRule="auto"/>
        <w:rPr>
          <w:i/>
          <w:color w:val="0070C0"/>
        </w:rPr>
      </w:pPr>
      <w:r w:rsidRPr="00D80A6B">
        <w:rPr>
          <w:i/>
          <w:color w:val="0070C0"/>
        </w:rPr>
        <w:t xml:space="preserve">They can be enhanced with traffic lights (Red/Amber/Green status) for visual impact and </w:t>
      </w:r>
      <w:proofErr w:type="spellStart"/>
      <w:r w:rsidRPr="00D80A6B">
        <w:rPr>
          <w:i/>
          <w:color w:val="0070C0"/>
        </w:rPr>
        <w:t>burndown</w:t>
      </w:r>
      <w:proofErr w:type="spellEnd"/>
      <w:r w:rsidRPr="00D80A6B">
        <w:rPr>
          <w:i/>
          <w:color w:val="0070C0"/>
        </w:rPr>
        <w:t xml:space="preserve"> charts </w:t>
      </w:r>
      <w:r w:rsidR="00E641B6">
        <w:rPr>
          <w:i/>
          <w:color w:val="0070C0"/>
        </w:rPr>
        <w:t xml:space="preserve">(the above was copy/pasted from Excel) </w:t>
      </w:r>
      <w:r w:rsidR="003B6AC0">
        <w:rPr>
          <w:i/>
          <w:color w:val="0070C0"/>
        </w:rPr>
        <w:t>or other visual indicators</w:t>
      </w:r>
      <w:r w:rsidRPr="00D80A6B">
        <w:rPr>
          <w:i/>
          <w:color w:val="0070C0"/>
        </w:rPr>
        <w:t>.</w:t>
      </w:r>
    </w:p>
    <w:p w:rsidR="003B6AC0" w:rsidRPr="00D80A6B" w:rsidRDefault="003B6AC0" w:rsidP="00D80A6B">
      <w:pPr>
        <w:spacing w:after="0" w:line="240" w:lineRule="auto"/>
        <w:rPr>
          <w:i/>
          <w:color w:val="0070C0"/>
        </w:rPr>
      </w:pPr>
    </w:p>
    <w:sectPr w:rsidR="003B6AC0" w:rsidRPr="00D80A6B" w:rsidSect="00D63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3EFB"/>
    <w:multiLevelType w:val="hybridMultilevel"/>
    <w:tmpl w:val="B0982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0D023D"/>
    <w:multiLevelType w:val="hybridMultilevel"/>
    <w:tmpl w:val="07AA5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00"/>
    <w:rsid w:val="00010C47"/>
    <w:rsid w:val="003B6AC0"/>
    <w:rsid w:val="004A2CC9"/>
    <w:rsid w:val="007755E5"/>
    <w:rsid w:val="00D63A00"/>
    <w:rsid w:val="00D80A6B"/>
    <w:rsid w:val="00E6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63A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63A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Books\APM%20Data\Example%20Burndown%20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3"/>
          <c:order val="0"/>
          <c:tx>
            <c:strRef>
              <c:f>Sheet1!$D$1</c:f>
              <c:strCache>
                <c:ptCount val="1"/>
                <c:pt idx="0">
                  <c:v>Target Velocity</c:v>
                </c:pt>
              </c:strCache>
            </c:strRef>
          </c:tx>
          <c:marker>
            <c:symbol val="none"/>
          </c:marker>
          <c:cat>
            <c:numRef>
              <c:f>Sheet1!$A$2:$A$22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Sheet1!$D$2:$D$23</c:f>
              <c:numCache>
                <c:formatCode>General</c:formatCode>
                <c:ptCount val="22"/>
                <c:pt idx="0">
                  <c:v>200</c:v>
                </c:pt>
                <c:pt idx="1">
                  <c:v>190</c:v>
                </c:pt>
                <c:pt idx="2">
                  <c:v>180</c:v>
                </c:pt>
                <c:pt idx="3">
                  <c:v>170</c:v>
                </c:pt>
                <c:pt idx="4">
                  <c:v>160</c:v>
                </c:pt>
                <c:pt idx="5">
                  <c:v>150</c:v>
                </c:pt>
                <c:pt idx="6">
                  <c:v>140</c:v>
                </c:pt>
                <c:pt idx="7">
                  <c:v>130</c:v>
                </c:pt>
                <c:pt idx="8">
                  <c:v>120</c:v>
                </c:pt>
                <c:pt idx="9">
                  <c:v>110</c:v>
                </c:pt>
                <c:pt idx="10">
                  <c:v>100</c:v>
                </c:pt>
                <c:pt idx="11">
                  <c:v>90</c:v>
                </c:pt>
                <c:pt idx="12">
                  <c:v>80</c:v>
                </c:pt>
                <c:pt idx="13">
                  <c:v>70</c:v>
                </c:pt>
                <c:pt idx="14">
                  <c:v>60</c:v>
                </c:pt>
                <c:pt idx="15">
                  <c:v>50</c:v>
                </c:pt>
                <c:pt idx="16">
                  <c:v>40</c:v>
                </c:pt>
                <c:pt idx="17">
                  <c:v>30</c:v>
                </c:pt>
                <c:pt idx="18">
                  <c:v>20</c:v>
                </c:pt>
                <c:pt idx="19">
                  <c:v>10</c:v>
                </c:pt>
                <c:pt idx="20">
                  <c:v>0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Sheet1!$E$1</c:f>
              <c:strCache>
                <c:ptCount val="1"/>
                <c:pt idx="0">
                  <c:v>Remaining</c:v>
                </c:pt>
              </c:strCache>
            </c:strRef>
          </c:tx>
          <c:marker>
            <c:symbol val="none"/>
          </c:marker>
          <c:cat>
            <c:numRef>
              <c:f>Sheet1!$A$2:$A$22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Sheet1!$E$2:$E$23</c:f>
              <c:numCache>
                <c:formatCode>General</c:formatCode>
                <c:ptCount val="22"/>
                <c:pt idx="0">
                  <c:v>200</c:v>
                </c:pt>
                <c:pt idx="1">
                  <c:v>197</c:v>
                </c:pt>
                <c:pt idx="2">
                  <c:v>192</c:v>
                </c:pt>
                <c:pt idx="3">
                  <c:v>184</c:v>
                </c:pt>
                <c:pt idx="4">
                  <c:v>174</c:v>
                </c:pt>
                <c:pt idx="5">
                  <c:v>166</c:v>
                </c:pt>
                <c:pt idx="6">
                  <c:v>151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90144"/>
        <c:axId val="28791936"/>
      </c:lineChart>
      <c:catAx>
        <c:axId val="2879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791936"/>
        <c:crosses val="autoZero"/>
        <c:auto val="1"/>
        <c:lblAlgn val="ctr"/>
        <c:lblOffset val="100"/>
        <c:noMultiLvlLbl val="0"/>
      </c:catAx>
      <c:valAx>
        <c:axId val="2879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90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Carroll</dc:creator>
  <cp:lastModifiedBy>John Carroll</cp:lastModifiedBy>
  <cp:revision>4</cp:revision>
  <dcterms:created xsi:type="dcterms:W3CDTF">2012-02-29T21:31:00Z</dcterms:created>
  <dcterms:modified xsi:type="dcterms:W3CDTF">2012-03-06T14:51:00Z</dcterms:modified>
</cp:coreProperties>
</file>